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w:t>
      </w:r>
      <w:proofErr w:type="gramStart"/>
      <w:r w:rsidRPr="0086433D">
        <w:rPr>
          <w:b w:val="0"/>
          <w:bCs w:val="0"/>
        </w:rPr>
        <w:t>complete</w:t>
      </w:r>
      <w:proofErr w:type="gramEnd"/>
      <w:r w:rsidRPr="0086433D">
        <w:rPr>
          <w:b w:val="0"/>
          <w:bCs w:val="0"/>
        </w:rPr>
        <w:t xml:space="preserv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46580D2E" w:rsidR="0014008D" w:rsidRPr="0099127C" w:rsidRDefault="0014008D" w:rsidP="0099127C">
            <w:pPr>
              <w:pStyle w:val="NoSpacing"/>
            </w:pPr>
            <w:r w:rsidRPr="0099127C">
              <w:t>Unit</w:t>
            </w:r>
          </w:p>
        </w:tc>
        <w:tc>
          <w:tcPr>
            <w:tcW w:w="1830" w:type="pct"/>
            <w:vAlign w:val="center"/>
          </w:tcPr>
          <w:p w14:paraId="6F150261" w14:textId="1329F3B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dateFormat w:val="M/d/yyyy"/>
                  <w:lid w:val="en-US"/>
                  <w:storeMappedDataAs w:val="dateTime"/>
                  <w:calendar w:val="gregorian"/>
                </w:date>
              </w:sdtPr>
              <w:sdtEndPr/>
              <w:sdtContent>
                <w:r w:rsidR="00FB4C6A" w:rsidRPr="00A12D1D">
                  <w:rPr>
                    <w:rStyle w:val="PlaceholderText"/>
                    <w:shd w:val="clear" w:color="auto" w:fill="F2F2F2" w:themeFill="background1" w:themeFillShade="F2"/>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9131DC4"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howingPlcHdr/>
              </w:sdtPr>
              <w:sdtEndPr/>
              <w:sdtContent>
                <w:r w:rsidR="0077686C" w:rsidRPr="001A2FC1">
                  <w:rPr>
                    <w:rStyle w:val="PlaceholderText"/>
                    <w:shd w:val="clear" w:color="auto" w:fill="F2F2F2" w:themeFill="background1" w:themeFillShade="F2"/>
                  </w:rPr>
                  <w:t xml:space="preserve">                                           </w:t>
                </w:r>
              </w:sdtContent>
            </w:sdt>
          </w:p>
        </w:tc>
        <w:tc>
          <w:tcPr>
            <w:tcW w:w="1830" w:type="pct"/>
            <w:tcBorders>
              <w:bottom w:val="single" w:sz="4" w:space="0" w:color="auto"/>
            </w:tcBorders>
            <w:vAlign w:val="center"/>
          </w:tcPr>
          <w:p w14:paraId="00E2F7DF" w14:textId="51C263C6"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4438F371" w:rsidR="00EB29FC" w:rsidRPr="00EB29FC" w:rsidRDefault="006443E7"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77686C">
                  <w:rPr>
                    <w:rFonts w:ascii="MS Gothic" w:eastAsia="MS Gothic" w:hAnsi="MS Gothic" w:cs="Arial" w:hint="eastAsia"/>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77686C">
                  <w:rPr>
                    <w:rFonts w:ascii="MS Gothic" w:eastAsia="MS Gothic" w:hAnsi="MS Gothic" w:cs="Arial" w:hint="eastAsia"/>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p w14:paraId="466A0DE0" w14:textId="7575D953" w:rsidR="00016455" w:rsidRPr="00975FFA" w:rsidRDefault="006443E7" w:rsidP="00767D63">
            <w:pPr>
              <w:spacing w:after="0"/>
              <w:rPr>
                <w:szCs w:val="22"/>
                <w:shd w:val="clear" w:color="auto" w:fill="F2F2F2" w:themeFill="background1" w:themeFillShade="F2"/>
              </w:rPr>
            </w:pPr>
            <w:sdt>
              <w:sdtPr>
                <w:rPr>
                  <w:szCs w:val="22"/>
                  <w:shd w:val="clear" w:color="auto" w:fill="D9D9D9" w:themeFill="background1" w:themeFillShade="D9"/>
                </w:rPr>
                <w:id w:val="-121543591"/>
                <w:placeholder>
                  <w:docPart w:val="3A7B0B4C64914F4D8963080910E7F985"/>
                </w:placeholder>
              </w:sdtPr>
              <w:sdtEndPr/>
              <w:sdtContent>
                <w:r w:rsidR="00F86623" w:rsidRPr="009D4AFB">
                  <w:t>All girls will be called to marquee</w:t>
                </w:r>
                <w:r w:rsidR="00F86623">
                  <w:t>/</w:t>
                </w:r>
                <w:proofErr w:type="spellStart"/>
                <w:r w:rsidR="00F86623">
                  <w:t>Stavert</w:t>
                </w:r>
                <w:proofErr w:type="spellEnd"/>
                <w:r w:rsidR="00F86623">
                  <w:t xml:space="preserve"> </w:t>
                </w:r>
                <w:proofErr w:type="gramStart"/>
                <w:r w:rsidR="00F86623">
                  <w:t>Hall</w:t>
                </w:r>
                <w:proofErr w:type="gramEnd"/>
                <w:r w:rsidR="00F86623" w:rsidRPr="009D4AFB">
                  <w:t xml:space="preserve"> and attendance will be taken. When was </w:t>
                </w:r>
                <w:proofErr w:type="gramStart"/>
                <w:r w:rsidR="00F86623" w:rsidRPr="009D4AFB">
                  <w:t>missing</w:t>
                </w:r>
                <w:proofErr w:type="gramEnd"/>
                <w:r w:rsidR="00F86623" w:rsidRPr="009D4AFB">
                  <w:t xml:space="preserve"> person last seen by any of the girls and where?   __________will search immediate area for 5 minutes. ___________ will remain with girls. If the missing girl is not found in the immediate search within 5 minutes, the </w:t>
                </w:r>
                <w:r w:rsidR="00F86623">
                  <w:t>Site Manager</w:t>
                </w:r>
                <w:r w:rsidR="00F86623" w:rsidRPr="009D4AFB">
                  <w:t xml:space="preserve"> </w:t>
                </w:r>
                <w:r w:rsidR="00F86623">
                  <w:t>or (RG)_____________</w:t>
                </w:r>
                <w:r w:rsidR="00F86623" w:rsidRPr="009D4AFB">
                  <w:t>will be notified as well as other sites</w:t>
                </w:r>
                <w:r w:rsidR="00F86623">
                  <w:t xml:space="preserve"> nearby</w:t>
                </w:r>
                <w:r w:rsidR="00F86623" w:rsidRPr="009D4AFB">
                  <w:t xml:space="preserve"> to extend the search. If after 15 minutes the camper is still not located, 911 will be called as well as provincial emergency contact.</w:t>
                </w:r>
              </w:sdtContent>
            </w:sdt>
          </w:p>
        </w:tc>
      </w:tr>
      <w:tr w:rsidR="00374819" w:rsidRPr="00767D63" w14:paraId="2ABDDEE1" w14:textId="77777777" w:rsidTr="00271337">
        <w:trPr>
          <w:trHeight w:val="144"/>
        </w:trPr>
        <w:tc>
          <w:tcPr>
            <w:tcW w:w="5000" w:type="pct"/>
          </w:tcPr>
          <w:p w14:paraId="7F54F178" w14:textId="77777777" w:rsidR="00374819" w:rsidRPr="00767D63" w:rsidRDefault="00374819" w:rsidP="00767D63">
            <w:pPr>
              <w:spacing w:after="0"/>
              <w:rPr>
                <w:szCs w:val="22"/>
              </w:rPr>
            </w:pPr>
            <w:r w:rsidRPr="00767D63">
              <w:rPr>
                <w:b/>
                <w:bCs/>
                <w:szCs w:val="22"/>
              </w:rPr>
              <w:t>Evacuation</w:t>
            </w:r>
            <w:r w:rsidRPr="00767D63">
              <w:rPr>
                <w:szCs w:val="22"/>
              </w:rPr>
              <w:t xml:space="preserve"> (e.g. reasons to evacuate, meeting place; who will support group? etc.)</w:t>
            </w:r>
          </w:p>
          <w:sdt>
            <w:sdtPr>
              <w:rPr>
                <w:szCs w:val="22"/>
                <w:shd w:val="clear" w:color="auto" w:fill="D9D9D9" w:themeFill="background1" w:themeFillShade="D9"/>
              </w:rPr>
              <w:id w:val="317542674"/>
              <w:placeholder>
                <w:docPart w:val="50D770C4973C4F7EA9D7055D0C9DAD80"/>
              </w:placeholder>
            </w:sdtPr>
            <w:sdtEndPr/>
            <w:sdtContent>
              <w:p w14:paraId="1915981F" w14:textId="420D96C0" w:rsidR="00F86623" w:rsidRPr="009D4AFB" w:rsidRDefault="00F86623" w:rsidP="00F86623">
                <w:r>
                  <w:t>All Leaders</w:t>
                </w:r>
                <w:r w:rsidRPr="009D4AFB">
                  <w:t xml:space="preserve"> will make themselves visible to the girls and the girls will line up with their buddy at the site entrance or nearest safe door of </w:t>
                </w:r>
                <w:r>
                  <w:t>site</w:t>
                </w:r>
                <w:r>
                  <w:rPr>
                    <w:lang w:val="en-CA"/>
                  </w:rPr>
                  <w:t>/</w:t>
                </w:r>
                <w:proofErr w:type="spellStart"/>
                <w:r w:rsidRPr="009D4AFB">
                  <w:t>Stavert</w:t>
                </w:r>
                <w:proofErr w:type="spellEnd"/>
                <w:r w:rsidRPr="009D4AFB">
                  <w:t xml:space="preserve">.  _______ will take an immediate head count. Depending on reason for the evacuation the girls will be led to the safest and nearest area (central parking lot or </w:t>
                </w:r>
                <w:proofErr w:type="spellStart"/>
                <w:r w:rsidRPr="009D4AFB">
                  <w:t>Stavert</w:t>
                </w:r>
                <w:proofErr w:type="spellEnd"/>
                <w:r w:rsidRPr="009D4AFB">
                  <w:t xml:space="preserve"> parking- please designate which is closest for you) to wait for further instruction by ___________. ___________ will do a sweep of the area to make sure all girls </w:t>
                </w:r>
                <w:proofErr w:type="gramStart"/>
                <w:r w:rsidRPr="009D4AFB">
                  <w:t>are in safety</w:t>
                </w:r>
                <w:proofErr w:type="gramEnd"/>
                <w:r w:rsidRPr="009D4AFB">
                  <w:t xml:space="preserve">. If the evacuation is not camp wide, ____________ will contact the </w:t>
                </w:r>
                <w:r>
                  <w:t xml:space="preserve">Site </w:t>
                </w:r>
                <w:proofErr w:type="gramStart"/>
                <w:r>
                  <w:t>Manager</w:t>
                </w:r>
                <w:r w:rsidRPr="009D4AFB">
                  <w:t>, and</w:t>
                </w:r>
                <w:proofErr w:type="gramEnd"/>
                <w:r w:rsidRPr="009D4AFB">
                  <w:t xml:space="preserve"> await further instructions. If necessary, the </w:t>
                </w:r>
                <w:r>
                  <w:t>Site Manager or if no site manager is available, __________</w:t>
                </w:r>
                <w:r w:rsidRPr="009D4AFB">
                  <w:t xml:space="preserve"> will call 911 and delegate someone to notify all other occupied sites as needed.</w:t>
                </w:r>
              </w:p>
              <w:p w14:paraId="6C799801" w14:textId="77777777" w:rsidR="00F86623" w:rsidRPr="009D4AFB" w:rsidRDefault="00F86623" w:rsidP="00F86623">
                <w:r w:rsidRPr="009D4AFB">
                  <w:t xml:space="preserve">In the event of a severe storm, fire or other emergency necessitating the evacuation of the entire camp, ____________ will communicate with the Site Manager or </w:t>
                </w:r>
                <w:r>
                  <w:t xml:space="preserve">(RG)_____________ and </w:t>
                </w:r>
                <w:r w:rsidRPr="009D4AFB">
                  <w:t xml:space="preserve">Emergency Contact Persons.  </w:t>
                </w:r>
                <w:r>
                  <w:t>____________</w:t>
                </w:r>
                <w:r w:rsidRPr="009D4AFB">
                  <w:t xml:space="preserve"> will then buddy up campers, perform head count and proceed, if able, to </w:t>
                </w:r>
                <w:proofErr w:type="spellStart"/>
                <w:r w:rsidRPr="009D4AFB">
                  <w:t>Stavert</w:t>
                </w:r>
                <w:proofErr w:type="spellEnd"/>
                <w:r w:rsidRPr="009D4AFB">
                  <w:t xml:space="preserve"> Lodge or the Main Parking lot, as instructed. All Guiders will check in with their responsible guiders, perform a second and third head count, and await further instructions. </w:t>
                </w:r>
              </w:p>
              <w:p w14:paraId="15AC8CE5" w14:textId="029A70F3" w:rsidR="005A4210" w:rsidRPr="009D4AFB" w:rsidRDefault="00F86623" w:rsidP="005A4210">
                <w:r>
                  <w:t>Site Manager or (RG)</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w:t>
                </w:r>
                <w:r w:rsidR="005A4210" w:rsidRPr="009D4AFB">
                  <w:t xml:space="preserve"> will:</w:t>
                </w:r>
              </w:p>
              <w:p w14:paraId="17A5F0C8" w14:textId="77777777" w:rsidR="005A4210" w:rsidRPr="009D4AFB" w:rsidRDefault="005A4210" w:rsidP="005A4210">
                <w:r w:rsidRPr="009D4AFB">
                  <w:t>•</w:t>
                </w:r>
                <w:r w:rsidRPr="009D4AFB">
                  <w:tab/>
                  <w:t>Contact the appropriate authorities (9-1-1 if serious threat to safety) and explain the situation:</w:t>
                </w:r>
              </w:p>
              <w:p w14:paraId="5412D5FD" w14:textId="77777777" w:rsidR="005A4210" w:rsidRPr="009D4AFB" w:rsidRDefault="005A4210" w:rsidP="005A4210">
                <w:r w:rsidRPr="009D4AFB">
                  <w:lastRenderedPageBreak/>
                  <w:t>•</w:t>
                </w:r>
                <w:r w:rsidRPr="009D4AFB">
                  <w:tab/>
                  <w:t>Girl Guide officials and all parents/guardians</w:t>
                </w:r>
              </w:p>
              <w:p w14:paraId="71A820A0" w14:textId="77777777" w:rsidR="005A4210" w:rsidRPr="009D4AFB" w:rsidRDefault="005A4210" w:rsidP="005A4210">
                <w:r w:rsidRPr="009D4AFB">
                  <w:t>•</w:t>
                </w:r>
                <w:r w:rsidRPr="009D4AFB">
                  <w:tab/>
                  <w:t>Provincial Emergency Contact:     Provincial Council Member 438-622-8485</w:t>
                </w:r>
              </w:p>
              <w:p w14:paraId="59F89289" w14:textId="71E556B0" w:rsidR="005A4210" w:rsidRDefault="005A4210" w:rsidP="005A4210">
                <w:r w:rsidRPr="009D4AFB">
                  <w:t>•</w:t>
                </w:r>
                <w:r w:rsidRPr="009D4AFB">
                  <w:tab/>
                  <w:t xml:space="preserve">Provincial Property Committee:     </w:t>
                </w:r>
                <w:r w:rsidR="00187D30">
                  <w:t>Susan Welsh 514 605-6008</w:t>
                </w:r>
              </w:p>
              <w:p w14:paraId="6024E598" w14:textId="56A44A83" w:rsidR="005A4210" w:rsidRPr="009D4AFB" w:rsidRDefault="005A4210" w:rsidP="005A4210">
                <w:proofErr w:type="gramStart"/>
                <w:r w:rsidRPr="009D4AFB">
                  <w:t>If</w:t>
                </w:r>
                <w:proofErr w:type="gramEnd"/>
                <w:r w:rsidRPr="009D4AFB">
                  <w:t xml:space="preserve"> you reach an answering machine, leave a detailed message with your </w:t>
                </w:r>
                <w:proofErr w:type="gramStart"/>
                <w:r w:rsidRPr="009D4AFB">
                  <w:t>name</w:t>
                </w:r>
                <w:proofErr w:type="gramEnd"/>
                <w:r w:rsidRPr="009D4AFB">
                  <w:t xml:space="preserve"> and contact number and the name of the next person you are calling.</w:t>
                </w:r>
              </w:p>
              <w:p w14:paraId="293D2B96" w14:textId="301A67B7" w:rsidR="00016455" w:rsidRPr="0094169A" w:rsidRDefault="006443E7" w:rsidP="00767D63">
                <w:pPr>
                  <w:spacing w:after="0"/>
                </w:pPr>
              </w:p>
            </w:sdtContent>
          </w:sdt>
        </w:tc>
      </w:tr>
      <w:tr w:rsidR="00BD60A3" w:rsidRPr="00767D63" w14:paraId="1C40E0C5" w14:textId="77777777" w:rsidTr="00271337">
        <w:trPr>
          <w:trHeight w:val="144"/>
        </w:trPr>
        <w:tc>
          <w:tcPr>
            <w:tcW w:w="5000" w:type="pct"/>
          </w:tcPr>
          <w:p w14:paraId="1CC3B018" w14:textId="0E46D75E" w:rsidR="00BD60A3" w:rsidRPr="00767D63" w:rsidRDefault="00FC639A" w:rsidP="00767D63">
            <w:pPr>
              <w:spacing w:after="0"/>
              <w:rPr>
                <w:szCs w:val="22"/>
              </w:rPr>
            </w:pPr>
            <w:proofErr w:type="gramStart"/>
            <w:r w:rsidRPr="00767D63">
              <w:rPr>
                <w:b/>
                <w:bCs/>
                <w:szCs w:val="22"/>
              </w:rPr>
              <w:lastRenderedPageBreak/>
              <w:t>Unwanted</w:t>
            </w:r>
            <w:proofErr w:type="gramEnd"/>
            <w:r w:rsidRPr="00767D63">
              <w:rPr>
                <w:b/>
                <w:bCs/>
                <w:szCs w:val="22"/>
              </w:rPr>
              <w:t xml:space="preserve"> visitor</w:t>
            </w:r>
            <w:r w:rsidR="00BD60A3" w:rsidRPr="00767D63">
              <w:rPr>
                <w:szCs w:val="22"/>
              </w:rPr>
              <w:t xml:space="preserve"> (person, animal) (e.g. note safe </w:t>
            </w:r>
            <w:proofErr w:type="gramStart"/>
            <w:r w:rsidR="00BD60A3" w:rsidRPr="00767D63">
              <w:rPr>
                <w:szCs w:val="22"/>
              </w:rPr>
              <w:t>place;</w:t>
            </w:r>
            <w:proofErr w:type="gramEnd"/>
            <w:r w:rsidR="00BD60A3" w:rsidRPr="00767D63">
              <w:rPr>
                <w:szCs w:val="22"/>
              </w:rPr>
              <w:t xml:space="preserve"> who will lock doors: etc.) </w:t>
            </w:r>
            <w:r w:rsidR="00F86623" w:rsidRPr="009D4AFB">
              <w:t xml:space="preserve">___________ will calmly approach the person, explaining this is private property.  If the person is non-compliant, __________will notify the </w:t>
            </w:r>
            <w:r w:rsidR="00F86623">
              <w:t>Site Manager if one is present</w:t>
            </w:r>
            <w:r w:rsidR="00F86623" w:rsidRPr="009D4AFB">
              <w:t xml:space="preserve">. The girls will assemble in the tent area if the threat is blocking the road out. For </w:t>
            </w:r>
            <w:proofErr w:type="spellStart"/>
            <w:r w:rsidR="00F86623" w:rsidRPr="009D4AFB">
              <w:t>Stavert</w:t>
            </w:r>
            <w:proofErr w:type="spellEnd"/>
            <w:r w:rsidR="00F86623" w:rsidRPr="009D4AFB">
              <w:t>, use the porch. If the road has open access the girls will assemble in the nearest safe spot. __________ will do a count to make sure all girls are present. If necessary____________ will take the girls to______ (</w:t>
            </w:r>
            <w:proofErr w:type="spellStart"/>
            <w:r w:rsidR="00F86623" w:rsidRPr="009D4AFB">
              <w:t>Stavert</w:t>
            </w:r>
            <w:proofErr w:type="spellEnd"/>
            <w:r w:rsidR="00F86623" w:rsidRPr="009D4AFB">
              <w:t xml:space="preserve"> or Central Parking). If able a designated </w:t>
            </w:r>
            <w:r w:rsidR="00F86623">
              <w:t>person</w:t>
            </w:r>
            <w:r w:rsidR="00F86623" w:rsidRPr="009D4AFB">
              <w:t xml:space="preserve"> and the </w:t>
            </w:r>
            <w:r w:rsidR="00F86623">
              <w:t>Site Manager</w:t>
            </w:r>
            <w:r w:rsidR="00F86623" w:rsidRPr="009D4AFB">
              <w:t xml:space="preserve"> will approach the intruder. </w:t>
            </w:r>
            <w:r w:rsidR="00F86623">
              <w:t>If there is no Site Manager available ____________will approach the intruder. ____________</w:t>
            </w:r>
            <w:r w:rsidR="00F86623" w:rsidRPr="009D4AFB">
              <w:t xml:space="preserve"> will request back up and delegate a call to 911 if </w:t>
            </w:r>
            <w:proofErr w:type="gramStart"/>
            <w:r w:rsidR="00F86623" w:rsidRPr="009D4AFB">
              <w:t>necessary</w:t>
            </w:r>
            <w:proofErr w:type="gramEnd"/>
          </w:p>
          <w:sdt>
            <w:sdtPr>
              <w:rPr>
                <w:szCs w:val="22"/>
                <w:shd w:val="clear" w:color="auto" w:fill="D9D9D9" w:themeFill="background1" w:themeFillShade="D9"/>
              </w:rPr>
              <w:id w:val="-984773669"/>
              <w:placeholder>
                <w:docPart w:val="83E6B78E92774FD2B010DF22A8F63000"/>
              </w:placeholder>
              <w:showingPlcHdr/>
            </w:sdtPr>
            <w:sdtEndPr/>
            <w:sdtContent>
              <w:p w14:paraId="5A7381A1" w14:textId="398D09E6" w:rsidR="00016455" w:rsidRPr="00975FFA" w:rsidRDefault="00F86623" w:rsidP="00B55CE6">
                <w:pPr>
                  <w:spacing w:after="0"/>
                  <w:rPr>
                    <w:szCs w:val="22"/>
                    <w:shd w:val="clear" w:color="auto" w:fill="F2F2F2" w:themeFill="background1" w:themeFillShade="F2"/>
                  </w:rPr>
                </w:pPr>
                <w:r w:rsidRPr="00767D63">
                  <w:rPr>
                    <w:rStyle w:val="PlaceholderText"/>
                    <w:szCs w:val="22"/>
                    <w:shd w:val="clear" w:color="auto" w:fill="F2F2F2" w:themeFill="background1" w:themeFillShade="F2"/>
                  </w:rPr>
                  <w:t xml:space="preserve">                                           </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 xml:space="preserve">e.g. who will call 911? </w:t>
            </w:r>
            <w:proofErr w:type="gramStart"/>
            <w:r w:rsidRPr="00767D63">
              <w:rPr>
                <w:szCs w:val="22"/>
              </w:rPr>
              <w:t>who</w:t>
            </w:r>
            <w:proofErr w:type="gramEnd"/>
            <w:r w:rsidRPr="00767D63">
              <w:rPr>
                <w:szCs w:val="22"/>
              </w:rPr>
              <w:t xml:space="preserve">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0351A342" w14:textId="77777777" w:rsidR="00F86623" w:rsidRPr="009D4AFB" w:rsidRDefault="00F86623" w:rsidP="00F86623">
                <w:r w:rsidRPr="009D4AFB">
                  <w:t>Closest Guider will immediately assess the situation and begin first aid/CPR.</w:t>
                </w:r>
              </w:p>
              <w:p w14:paraId="6DF0D3C5" w14:textId="77777777" w:rsidR="00F86623" w:rsidRPr="009D4AFB" w:rsidRDefault="00F86623" w:rsidP="00F86623">
                <w:r w:rsidRPr="009D4AFB">
                  <w:t xml:space="preserve">_____________, as First Aider, will assess the situation and decide on </w:t>
                </w:r>
                <w:proofErr w:type="gramStart"/>
                <w:r w:rsidRPr="009D4AFB">
                  <w:t>course</w:t>
                </w:r>
                <w:proofErr w:type="gramEnd"/>
                <w:r w:rsidRPr="009D4AFB">
                  <w:t xml:space="preserve"> of action. She will consult the person's health form.</w:t>
                </w:r>
              </w:p>
              <w:p w14:paraId="4AF920A2" w14:textId="77777777" w:rsidR="00F86623" w:rsidRPr="009D4AFB" w:rsidRDefault="00F86623" w:rsidP="00F86623">
                <w:r w:rsidRPr="009D4AFB">
                  <w:t xml:space="preserve"> ___________ will remove the other girls from the situation, either to the marquee or the tent area, (another room in </w:t>
                </w:r>
                <w:proofErr w:type="spellStart"/>
                <w:r w:rsidRPr="009D4AFB">
                  <w:t>Stavert</w:t>
                </w:r>
                <w:proofErr w:type="spellEnd"/>
                <w:r w:rsidRPr="009D4AFB">
                  <w:t xml:space="preserve">), conduct a head count and keep them calm.  </w:t>
                </w:r>
              </w:p>
              <w:p w14:paraId="5265BF31" w14:textId="77777777" w:rsidR="00F86623" w:rsidRPr="009D4AFB" w:rsidRDefault="00F86623" w:rsidP="00F86623">
                <w:r w:rsidRPr="009D4AFB">
                  <w:t xml:space="preserve">If </w:t>
                </w:r>
                <w:proofErr w:type="spellStart"/>
                <w:r w:rsidRPr="009D4AFB">
                  <w:t>necessary_______________will</w:t>
                </w:r>
                <w:proofErr w:type="spellEnd"/>
                <w:r w:rsidRPr="009D4AFB">
                  <w:t xml:space="preserve"> call 911 using directions on page 3 and will notify the </w:t>
                </w:r>
                <w:r>
                  <w:t>Site Manager if one is available</w:t>
                </w:r>
                <w:r w:rsidRPr="009D4AFB">
                  <w:t xml:space="preserve">.  The </w:t>
                </w:r>
                <w:r>
                  <w:t>Site Manager</w:t>
                </w:r>
                <w:r w:rsidRPr="009D4AFB">
                  <w:t xml:space="preserve"> will head to </w:t>
                </w:r>
                <w:proofErr w:type="gramStart"/>
                <w:r>
                  <w:t>site</w:t>
                </w:r>
                <w:proofErr w:type="gramEnd"/>
                <w:r>
                  <w:t xml:space="preserve"> to see if they can assist</w:t>
                </w:r>
                <w:r w:rsidRPr="009D4AFB">
                  <w:t xml:space="preserve">. </w:t>
                </w:r>
                <w:r>
                  <w:t>The Site Manager or the __________</w:t>
                </w:r>
                <w:r w:rsidRPr="009D4AFB">
                  <w:t xml:space="preserve"> will then head to the appropriate spot to meet the emergency response vehicles and guide them to the site and assist as directed. </w:t>
                </w:r>
              </w:p>
              <w:p w14:paraId="24649A90" w14:textId="77777777" w:rsidR="00F86623" w:rsidRPr="009D4AFB" w:rsidRDefault="00F86623" w:rsidP="00F86623">
                <w:r w:rsidRPr="009D4AFB">
                  <w:t>___________ will accompany the girl if she needs to be transported off site, taking with them the H.1 health form.</w:t>
                </w:r>
              </w:p>
              <w:p w14:paraId="428A3F09" w14:textId="77777777" w:rsidR="00F86623" w:rsidRPr="009D4AFB" w:rsidRDefault="00F86623" w:rsidP="00F86623">
                <w:r w:rsidRPr="009D4AFB">
                  <w:t xml:space="preserve"> The </w:t>
                </w:r>
                <w:r>
                  <w:t>Site Manager</w:t>
                </w:r>
                <w:r w:rsidRPr="009D4AFB">
                  <w:t xml:space="preserve"> </w:t>
                </w:r>
                <w:r>
                  <w:t xml:space="preserve">or (RG)_____________ </w:t>
                </w:r>
                <w:r w:rsidRPr="009D4AFB">
                  <w:t>with notify GGC and the parents.</w:t>
                </w:r>
              </w:p>
              <w:p w14:paraId="7FFBB2E4" w14:textId="4CA10300" w:rsidR="00016455" w:rsidRPr="00975FFA" w:rsidRDefault="00F86623" w:rsidP="00F86623">
                <w:pPr>
                  <w:spacing w:after="0"/>
                  <w:rPr>
                    <w:szCs w:val="22"/>
                    <w:shd w:val="clear" w:color="auto" w:fill="F2F2F2" w:themeFill="background1" w:themeFillShade="F2"/>
                  </w:rPr>
                </w:pPr>
                <w:r w:rsidRPr="009D4AFB">
                  <w:t>All waterfront emergency situations will be handled by Waterfront Staff, when applicable.</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w:t>
            </w:r>
            <w:proofErr w:type="gramStart"/>
            <w:r w:rsidRPr="00767D63">
              <w:rPr>
                <w:szCs w:val="22"/>
              </w:rPr>
              <w:t>answer;</w:t>
            </w:r>
            <w:proofErr w:type="gramEnd"/>
            <w:r w:rsidRPr="00767D63">
              <w:rPr>
                <w:szCs w:val="22"/>
              </w:rPr>
              <w:t xml:space="preserve"> who will look after them)</w:t>
            </w:r>
          </w:p>
          <w:sdt>
            <w:sdtPr>
              <w:rPr>
                <w:szCs w:val="22"/>
                <w:shd w:val="clear" w:color="auto" w:fill="D9D9D9" w:themeFill="background1" w:themeFillShade="D9"/>
              </w:rPr>
              <w:id w:val="113483320"/>
              <w:placeholder>
                <w:docPart w:val="40C53185989346A7A4511D9BD81E03FD"/>
              </w:placeholder>
            </w:sdtPr>
            <w:sdtEndPr/>
            <w:sdtContent>
              <w:p w14:paraId="59E577B0" w14:textId="77777777" w:rsidR="004968BC" w:rsidRPr="009D4AFB" w:rsidRDefault="004968BC" w:rsidP="004968BC">
                <w:r w:rsidRPr="009D4AFB">
                  <w:t xml:space="preserve">The </w:t>
                </w:r>
                <w:r>
                  <w:t>________________</w:t>
                </w:r>
                <w:r w:rsidRPr="009D4AFB">
                  <w:t xml:space="preserve"> will try and contact the guardian with the information on the SG2 form. If there </w:t>
                </w:r>
                <w:proofErr w:type="gramStart"/>
                <w:r w:rsidRPr="009D4AFB">
                  <w:t>is</w:t>
                </w:r>
                <w:proofErr w:type="gramEnd"/>
                <w:r w:rsidRPr="009D4AFB">
                  <w:t xml:space="preserve"> no response messages will be left with an explanation and return contact number. If no guardian is </w:t>
                </w:r>
                <w:proofErr w:type="gramStart"/>
                <w:r w:rsidRPr="009D4AFB">
                  <w:t>reached</w:t>
                </w:r>
                <w:proofErr w:type="gramEnd"/>
                <w:r w:rsidRPr="009D4AFB">
                  <w:t xml:space="preserve"> </w:t>
                </w:r>
                <w:r>
                  <w:t>they</w:t>
                </w:r>
                <w:r w:rsidRPr="009D4AFB">
                  <w:t xml:space="preserve"> will move on to the numbers on the H1, once again leaving the same message if no one is reached. </w:t>
                </w:r>
              </w:p>
              <w:p w14:paraId="3BB144BE" w14:textId="532D8EED" w:rsidR="00016455" w:rsidRPr="00975FFA" w:rsidRDefault="004968BC" w:rsidP="004968BC">
                <w:pPr>
                  <w:spacing w:after="0"/>
                  <w:rPr>
                    <w:szCs w:val="22"/>
                    <w:shd w:val="clear" w:color="auto" w:fill="F2F2F2" w:themeFill="background1" w:themeFillShade="F2"/>
                  </w:rPr>
                </w:pPr>
                <w:r w:rsidRPr="009D4AFB">
                  <w:t xml:space="preserve">After ½ to an hour (depending on the circumstances), </w:t>
                </w:r>
                <w:r>
                  <w:t>____________</w:t>
                </w:r>
                <w:r w:rsidRPr="009D4AFB">
                  <w:t xml:space="preserve"> will leave a message at the contact number that she is taking the camper home and leave a message where she can be reached.</w:t>
                </w:r>
              </w:p>
            </w:sdtContent>
          </w:sdt>
        </w:tc>
      </w:tr>
      <w:tr w:rsidR="00BD60A3" w:rsidRPr="00767D63" w14:paraId="14879266" w14:textId="77777777" w:rsidTr="00271337">
        <w:trPr>
          <w:trHeight w:val="144"/>
        </w:trPr>
        <w:tc>
          <w:tcPr>
            <w:tcW w:w="5000" w:type="pct"/>
          </w:tcPr>
          <w:p w14:paraId="138E052D" w14:textId="77777777" w:rsidR="004968BC" w:rsidRPr="003853B1" w:rsidRDefault="004968BC" w:rsidP="004968BC">
            <w:r w:rsidRPr="003853B1">
              <w:t xml:space="preserve">If we have suspected case of COVID 19, </w:t>
            </w:r>
            <w:r>
              <w:t>__________</w:t>
            </w:r>
            <w:r w:rsidRPr="003853B1">
              <w:t xml:space="preserve"> will take the camper into</w:t>
            </w:r>
          </w:p>
          <w:p w14:paraId="4A69485E" w14:textId="77777777" w:rsidR="004968BC" w:rsidRDefault="004968BC" w:rsidP="004968BC">
            <w:r w:rsidRPr="003853B1">
              <w:t xml:space="preserve">isolation at </w:t>
            </w:r>
            <w:r>
              <w:t>the nearest appropriate place</w:t>
            </w:r>
            <w:r w:rsidRPr="003853B1">
              <w:t>. All persons in</w:t>
            </w:r>
            <w:r>
              <w:t xml:space="preserve"> contact with the individual or individual's items will wear a mask and gloves. </w:t>
            </w:r>
          </w:p>
          <w:p w14:paraId="157715AF" w14:textId="440A20C1" w:rsidR="00016455" w:rsidRPr="00975FFA" w:rsidRDefault="004968BC" w:rsidP="004968BC">
            <w:pPr>
              <w:spacing w:after="0"/>
              <w:rPr>
                <w:szCs w:val="22"/>
                <w:shd w:val="clear" w:color="auto" w:fill="F2F2F2" w:themeFill="background1" w:themeFillShade="F2"/>
              </w:rPr>
            </w:pPr>
            <w:r>
              <w:t>__________</w:t>
            </w:r>
            <w:r w:rsidRPr="003853B1">
              <w:t xml:space="preserve">contact with the suspected camper will make sure they are wearing full PPE. </w:t>
            </w:r>
            <w:r>
              <w:lastRenderedPageBreak/>
              <w:t>___________</w:t>
            </w:r>
            <w:r w:rsidRPr="003853B1">
              <w:t>will contact the guardian of the camper and ask that they come immediately to</w:t>
            </w:r>
            <w:r>
              <w:t xml:space="preserve"> </w:t>
            </w:r>
            <w:r w:rsidRPr="003853B1">
              <w:t>pick the camper up. Until that time the camper</w:t>
            </w:r>
          </w:p>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74BE15BD" w14:textId="77777777" w:rsidR="00767D63" w:rsidRPr="00767D63"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sdt>
            <w:sdtPr>
              <w:rPr>
                <w:szCs w:val="22"/>
                <w:shd w:val="clear" w:color="auto" w:fill="D9D9D9" w:themeFill="background1" w:themeFillShade="D9"/>
              </w:rPr>
              <w:id w:val="-2096387182"/>
              <w:placeholder>
                <w:docPart w:val="875EBD78C89A43069C37F5B791EF7B4C"/>
              </w:placeholder>
            </w:sdtPr>
            <w:sdtEndPr/>
            <w:sdtContent>
              <w:p w14:paraId="009855E3" w14:textId="77777777" w:rsidR="004968BC" w:rsidRPr="009D4AFB" w:rsidRDefault="004968BC" w:rsidP="004968BC">
                <w:r>
                  <w:t xml:space="preserve">If </w:t>
                </w:r>
                <w:r w:rsidRPr="009D4AFB">
                  <w:t xml:space="preserve">Bus breakdown </w:t>
                </w:r>
              </w:p>
              <w:p w14:paraId="6F2385AE" w14:textId="615779C8" w:rsidR="004968BC" w:rsidRPr="009D4AFB" w:rsidRDefault="004968BC" w:rsidP="004968BC">
                <w:r w:rsidRPr="009D4AFB">
                  <w:t xml:space="preserve">Follow the driver’s instructions.  If necessary to evacuate the bus, ensure all girls are a safe distance from the road and perform a head count.  If </w:t>
                </w:r>
                <w:r w:rsidR="00B10F15" w:rsidRPr="009D4AFB">
                  <w:t>not,</w:t>
                </w:r>
                <w:r w:rsidRPr="009D4AFB">
                  <w:t xml:space="preserve"> all Guiders are with the group, call the others to inform them of the situation. Inform Provincial Emergency contact and HCP.</w:t>
                </w:r>
              </w:p>
              <w:p w14:paraId="40CC6876" w14:textId="77777777" w:rsidR="004968BC" w:rsidRPr="009D4AFB" w:rsidRDefault="004968BC" w:rsidP="004968BC">
                <w:r w:rsidRPr="009D4AFB">
                  <w:t>Bus or Car Accident</w:t>
                </w:r>
              </w:p>
              <w:p w14:paraId="7CD04CCE" w14:textId="77777777" w:rsidR="004968BC" w:rsidRPr="009D4AFB" w:rsidRDefault="004968BC" w:rsidP="004968BC">
                <w:r w:rsidRPr="009D4AFB">
                  <w:t xml:space="preserve">Follow the driver’s instructions.  When evacuating the bus, ensure all girls are a safe distance from the road and perform a head </w:t>
                </w:r>
                <w:proofErr w:type="spellStart"/>
                <w:proofErr w:type="gramStart"/>
                <w:r w:rsidRPr="009D4AFB">
                  <w:t>count._</w:t>
                </w:r>
                <w:proofErr w:type="gramEnd"/>
                <w:r w:rsidRPr="009D4AFB">
                  <w:t>____________to</w:t>
                </w:r>
                <w:proofErr w:type="spellEnd"/>
                <w:r w:rsidRPr="009D4AFB">
                  <w:t xml:space="preserve"> provide any necessary first aid. Other Guiders to reassure the girls and keep everyone calm.  Inform the Provincial Emergency Contact and HCP.</w:t>
                </w:r>
              </w:p>
              <w:p w14:paraId="5E1F8826" w14:textId="77777777" w:rsidR="004968BC" w:rsidRPr="009D4AFB" w:rsidRDefault="004968BC" w:rsidP="004968BC"/>
              <w:p w14:paraId="7AB709D2" w14:textId="77777777" w:rsidR="004968BC" w:rsidRPr="009D4AFB" w:rsidRDefault="004968BC" w:rsidP="004968BC">
                <w:r w:rsidRPr="009D4AFB">
                  <w:t>Site-Specific evacuation areas:</w:t>
                </w:r>
              </w:p>
              <w:p w14:paraId="5B00AC55" w14:textId="77777777" w:rsidR="004968BC" w:rsidRPr="009D4AFB" w:rsidRDefault="004968BC" w:rsidP="004968BC">
                <w:r w:rsidRPr="009D4AFB">
                  <w:t>Cree and Algonquin: main parking lot Gates 1 and 2</w:t>
                </w:r>
              </w:p>
              <w:p w14:paraId="43E01A36" w14:textId="77777777" w:rsidR="004968BC" w:rsidRPr="009D4AFB" w:rsidRDefault="004968BC" w:rsidP="004968BC">
                <w:proofErr w:type="spellStart"/>
                <w:r w:rsidRPr="009D4AFB">
                  <w:t>Stavert</w:t>
                </w:r>
                <w:proofErr w:type="spellEnd"/>
                <w:r w:rsidRPr="009D4AFB">
                  <w:t xml:space="preserve">, Iroquois, Montagnais and Huron and buildings: crossroads by food building or </w:t>
                </w:r>
                <w:proofErr w:type="spellStart"/>
                <w:r w:rsidRPr="009D4AFB">
                  <w:t>Stavert</w:t>
                </w:r>
                <w:proofErr w:type="spellEnd"/>
                <w:r w:rsidRPr="009D4AFB">
                  <w:t xml:space="preserve"> parking lot</w:t>
                </w:r>
              </w:p>
              <w:p w14:paraId="075A6196" w14:textId="77777777" w:rsidR="004968BC" w:rsidRPr="009D4AFB" w:rsidRDefault="004968BC" w:rsidP="004968BC">
                <w:proofErr w:type="spellStart"/>
                <w:r w:rsidRPr="009D4AFB">
                  <w:t>MicMac</w:t>
                </w:r>
                <w:proofErr w:type="spellEnd"/>
                <w:r w:rsidRPr="009D4AFB">
                  <w:t xml:space="preserve"> and Chippewa: Mohawk driveway, crossroads by food building or </w:t>
                </w:r>
                <w:proofErr w:type="spellStart"/>
                <w:r w:rsidRPr="009D4AFB">
                  <w:t>Stavert</w:t>
                </w:r>
                <w:proofErr w:type="spellEnd"/>
                <w:r w:rsidRPr="009D4AFB">
                  <w:t xml:space="preserve"> parking lot</w:t>
                </w:r>
              </w:p>
              <w:p w14:paraId="15C27B73" w14:textId="315E7469" w:rsidR="002F5482" w:rsidRPr="00975FFA" w:rsidRDefault="004968BC" w:rsidP="004968BC">
                <w:pPr>
                  <w:spacing w:after="0"/>
                  <w:rPr>
                    <w:szCs w:val="22"/>
                    <w:shd w:val="clear" w:color="auto" w:fill="F2F2F2" w:themeFill="background1" w:themeFillShade="F2"/>
                  </w:rPr>
                </w:pPr>
                <w:r w:rsidRPr="009D4AFB">
                  <w:t xml:space="preserve">For severe weather: </w:t>
                </w:r>
                <w:proofErr w:type="spellStart"/>
                <w:r w:rsidRPr="009D4AFB">
                  <w:t>Stavert</w:t>
                </w:r>
                <w:proofErr w:type="spellEnd"/>
                <w:r w:rsidRPr="009D4AFB">
                  <w:t xml:space="preserve"> is open to all sites</w:t>
                </w:r>
              </w:p>
            </w:sdtContent>
          </w:sdt>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07FE948A" w14:textId="77777777" w:rsidR="004968BC" w:rsidRPr="00FE5243" w:rsidRDefault="004968BC" w:rsidP="004968BC">
            <w:pPr>
              <w:pStyle w:val="NoSpacing"/>
            </w:pPr>
            <w:r w:rsidRPr="00FE5243">
              <w:t>Specific instructions for communicating:</w:t>
            </w:r>
          </w:p>
          <w:p w14:paraId="1BDCE3BD" w14:textId="4C9531F9" w:rsidR="00F955F2" w:rsidRPr="00F24256" w:rsidRDefault="004968BC" w:rsidP="004968BC">
            <w:pPr>
              <w:pStyle w:val="NoSpacing"/>
              <w:rPr>
                <w:rFonts w:cs="Arial"/>
                <w:szCs w:val="22"/>
              </w:rPr>
            </w:pPr>
            <w:r w:rsidRPr="00FE5243">
              <w:t>This is a camp with 3 entrances off chemin du Lac Bouchette. Please go to the entrance specified.</w:t>
            </w:r>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532F1BDA"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howingPlcHdr/>
              </w:sdtPr>
              <w:sdtEndPr/>
              <w:sdtContent>
                <w:r w:rsidR="000135CA"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7CEF6889"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502627713"/>
                <w:placeholder>
                  <w:docPart w:val="58ADCDA404994594B1F2B424B403CBD6"/>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777E747A" w:rsidR="00F955F2" w:rsidRPr="00F24256" w:rsidRDefault="00F955F2" w:rsidP="0099127C">
            <w:pPr>
              <w:pStyle w:val="NoSpacing"/>
              <w:rPr>
                <w:rFonts w:cs="Arial"/>
                <w:szCs w:val="22"/>
              </w:rPr>
            </w:pPr>
            <w:r w:rsidRPr="00F24256">
              <w:rPr>
                <w:rFonts w:cs="Arial"/>
                <w:szCs w:val="22"/>
              </w:rPr>
              <w:t xml:space="preserve">Other: </w:t>
            </w:r>
            <w:sdt>
              <w:sdtPr>
                <w:rPr>
                  <w:rFonts w:cs="Arial"/>
                  <w:szCs w:val="22"/>
                  <w:shd w:val="clear" w:color="auto" w:fill="F2F2F2" w:themeFill="background1" w:themeFillShade="F2"/>
                </w:rPr>
                <w:id w:val="-1627230182"/>
                <w:placeholder>
                  <w:docPart w:val="50578AC2907443E1ADE64E5996D29C97"/>
                </w:placeholder>
                <w:showingPlcHdr/>
              </w:sdtPr>
              <w:sdtEndPr/>
              <w:sdtContent>
                <w:r w:rsidR="000135CA" w:rsidRPr="00F24256">
                  <w:rPr>
                    <w:rStyle w:val="PlaceholderText"/>
                    <w:rFonts w:cs="Arial"/>
                    <w:szCs w:val="22"/>
                    <w:shd w:val="clear" w:color="auto" w:fill="F2F2F2" w:themeFill="background1" w:themeFillShade="F2"/>
                  </w:rPr>
                  <w:t xml:space="preserve">                   </w:t>
                </w:r>
              </w:sdtContent>
            </w:sdt>
            <w:r w:rsidRPr="00F24256">
              <w:rPr>
                <w:rFonts w:cs="Arial"/>
                <w:szCs w:val="22"/>
              </w:rPr>
              <w:t xml:space="preserve"> </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3E0889EE"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dtPr>
              <w:sdtEndPr/>
              <w:sdtContent>
                <w:r w:rsidR="00FB4C6A">
                  <w:rPr>
                    <w:rFonts w:cs="Arial"/>
                    <w:szCs w:val="22"/>
                    <w:shd w:val="clear" w:color="auto" w:fill="F2F2F2" w:themeFill="background1" w:themeFillShade="F2"/>
                  </w:rPr>
                  <w:t>Property Chair:</w:t>
                </w:r>
                <w:r w:rsidR="004968BC">
                  <w:rPr>
                    <w:rFonts w:cs="Arial"/>
                    <w:szCs w:val="22"/>
                    <w:shd w:val="clear" w:color="auto" w:fill="F2F2F2" w:themeFill="background1" w:themeFillShade="F2"/>
                  </w:rPr>
                  <w:t xml:space="preserve"> </w:t>
                </w:r>
                <w:r w:rsidR="00187D30">
                  <w:rPr>
                    <w:rFonts w:cs="Arial"/>
                    <w:szCs w:val="22"/>
                    <w:shd w:val="clear" w:color="auto" w:fill="F2F2F2" w:themeFill="background1" w:themeFillShade="F2"/>
                  </w:rPr>
                  <w:t>Susan Welsh 514 605-6008</w:t>
                </w:r>
                <w:r w:rsidR="004968BC">
                  <w:rPr>
                    <w:rFonts w:cs="Arial"/>
                    <w:szCs w:val="22"/>
                    <w:shd w:val="clear" w:color="auto" w:fill="F2F2F2" w:themeFill="background1" w:themeFillShade="F2"/>
                  </w:rPr>
                  <w:t>.</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06FA861"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4968BC"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562D0167"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FB4C6A" w:rsidRPr="009D4AFB">
                  <w:t>438-622-8485</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7800EF7A"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127E3D45"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sdtContent>
                <w:r w:rsidR="00940A52">
                  <w:t>1-800-463-5060</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4C28E42"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228915867"/>
                <w:placeholder>
                  <w:docPart w:val="576F5526A361400796F929436EDAB70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62145D9C" w:rsidR="006872F6" w:rsidRPr="00F24256" w:rsidRDefault="006443E7"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FEDD355" w:rsidR="006872F6" w:rsidRPr="00F24256" w:rsidRDefault="006443E7"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0D33AFB8" w:rsidR="006872F6" w:rsidRPr="00F24256" w:rsidRDefault="006443E7"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howingPlcHdr/>
              </w:sdtPr>
              <w:sdtEndPr/>
              <w:sdtContent>
                <w:r w:rsidR="006872F6" w:rsidRPr="001435F6">
                  <w:rPr>
                    <w:rStyle w:val="PlaceholderText"/>
                    <w:rFonts w:cs="Arial"/>
                    <w:szCs w:val="22"/>
                    <w:u w:val="single"/>
                    <w:shd w:val="clear" w:color="auto" w:fill="F2F2F2" w:themeFill="background1" w:themeFillShade="F2"/>
                  </w:rPr>
                  <w:t xml:space="preserve">                 </w:t>
                </w:r>
                <w:r w:rsidR="006872F6">
                  <w:rPr>
                    <w:rStyle w:val="PlaceholderText"/>
                    <w:rFonts w:cs="Arial"/>
                    <w:szCs w:val="22"/>
                    <w:u w:val="single"/>
                    <w:shd w:val="clear" w:color="auto" w:fill="F2F2F2" w:themeFill="background1" w:themeFillShade="F2"/>
                  </w:rPr>
                  <w:t xml:space="preserve"> </w:t>
                </w:r>
                <w:r w:rsidR="006872F6">
                  <w:rPr>
                    <w:rStyle w:val="PlaceholderText"/>
                    <w:u w:val="single"/>
                    <w:shd w:val="clear" w:color="auto" w:fill="F2F2F2" w:themeFill="background1" w:themeFillShade="F2"/>
                  </w:rPr>
                  <w:t xml:space="preserve">   </w:t>
                </w:r>
                <w:r w:rsidR="006872F6" w:rsidRPr="001435F6">
                  <w:rPr>
                    <w:rStyle w:val="PlaceholderText"/>
                    <w:rFonts w:cs="Arial"/>
                    <w:szCs w:val="22"/>
                    <w:u w:val="single"/>
                    <w:shd w:val="clear" w:color="auto" w:fill="F2F2F2" w:themeFill="background1" w:themeFillShade="F2"/>
                  </w:rPr>
                  <w:t xml:space="preserve">       </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howingPlcHdr/>
              </w:sdtPr>
              <w:sdtEndPr/>
              <w:sdtContent>
                <w:r w:rsidR="006872F6" w:rsidRPr="00F24256">
                  <w:rPr>
                    <w:rStyle w:val="PlaceholderText"/>
                    <w:rFonts w:cs="Arial"/>
                    <w:szCs w:val="22"/>
                    <w:shd w:val="clear" w:color="auto" w:fill="F2F2F2" w:themeFill="background1" w:themeFillShade="F2"/>
                  </w:rPr>
                  <w:t xml:space="preserve">                                           </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248ED5AE">
        <w:trPr>
          <w:cantSplit/>
          <w:trHeight w:val="20"/>
        </w:trPr>
        <w:tc>
          <w:tcPr>
            <w:tcW w:w="5000" w:type="pct"/>
            <w:gridSpan w:val="3"/>
            <w:tcBorders>
              <w:bottom w:val="single" w:sz="4" w:space="0" w:color="auto"/>
            </w:tcBorders>
            <w:shd w:val="clear" w:color="auto" w:fill="D9D9D9" w:themeFill="background1" w:themeFillShade="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248ED5AE">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248ED5AE">
        <w:trPr>
          <w:trHeight w:val="20"/>
        </w:trPr>
        <w:tc>
          <w:tcPr>
            <w:tcW w:w="5000" w:type="pct"/>
            <w:gridSpan w:val="3"/>
            <w:shd w:val="clear" w:color="auto" w:fill="D9D9D9" w:themeFill="background1" w:themeFillShade="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248ED5AE">
        <w:trPr>
          <w:trHeight w:val="576"/>
        </w:trPr>
        <w:tc>
          <w:tcPr>
            <w:tcW w:w="757" w:type="pct"/>
            <w:vMerge w:val="restart"/>
            <w:shd w:val="clear" w:color="auto" w:fill="C0C0C0"/>
          </w:tcPr>
          <w:p w14:paraId="14E9C495" w14:textId="77777777" w:rsidR="00C2478A" w:rsidRPr="003940EB" w:rsidRDefault="00C2478A" w:rsidP="0099127C">
            <w:pPr>
              <w:pStyle w:val="NoSpacing"/>
              <w:rPr>
                <w:szCs w:val="22"/>
              </w:rPr>
            </w:pPr>
            <w:r w:rsidRPr="003940EB">
              <w:rPr>
                <w:szCs w:val="22"/>
              </w:rPr>
              <w:t>Location…</w:t>
            </w:r>
          </w:p>
        </w:tc>
        <w:tc>
          <w:tcPr>
            <w:tcW w:w="4243" w:type="pct"/>
            <w:gridSpan w:val="2"/>
          </w:tcPr>
          <w:p w14:paraId="67274B0A" w14:textId="77777777" w:rsidR="00C2478A" w:rsidRPr="003940EB" w:rsidRDefault="00C2478A" w:rsidP="0099127C">
            <w:pPr>
              <w:pStyle w:val="NoSpacing"/>
              <w:rPr>
                <w:szCs w:val="22"/>
              </w:rPr>
            </w:pPr>
            <w:r w:rsidRPr="003940EB">
              <w:rPr>
                <w:szCs w:val="22"/>
              </w:rPr>
              <w:t>Our 911 civic address/emergency locator #: (or nearest civic address) is:</w:t>
            </w:r>
          </w:p>
          <w:p w14:paraId="06F1FE0E" w14:textId="36D87EFF" w:rsidR="00C2478A" w:rsidRPr="003940EB" w:rsidRDefault="006443E7" w:rsidP="0099127C">
            <w:pPr>
              <w:pStyle w:val="NoSpacing"/>
              <w:rPr>
                <w:szCs w:val="22"/>
              </w:rPr>
            </w:pPr>
            <w:sdt>
              <w:sdtPr>
                <w:rPr>
                  <w:szCs w:val="22"/>
                  <w:shd w:val="clear" w:color="auto" w:fill="F2F2F2" w:themeFill="background1" w:themeFillShade="F2"/>
                </w:rPr>
                <w:id w:val="2012489248"/>
                <w:placeholder>
                  <w:docPart w:val="5E74CE9CC6AE4EF29E221DA3030FFF06"/>
                </w:placeholder>
              </w:sdtPr>
              <w:sdtEndPr/>
              <w:sdtContent>
                <w:r w:rsidR="002C4E5F">
                  <w:t xml:space="preserve">240 rue Bouchette, Morin Heights. J0R 1H0, the </w:t>
                </w:r>
                <w:proofErr w:type="gramStart"/>
                <w:r w:rsidR="002C4E5F">
                  <w:t>cross road</w:t>
                </w:r>
                <w:proofErr w:type="gramEnd"/>
                <w:r w:rsidR="002C4E5F">
                  <w:t xml:space="preserve"> is Chemin du Belisle. Our phone number is </w:t>
                </w:r>
                <w:r w:rsidR="002C4E5F" w:rsidRPr="00FE5243">
                  <w:t xml:space="preserve">450-226-9707 </w:t>
                </w:r>
                <w:r w:rsidR="002C4E5F">
                  <w:t>(land line) and the cell is 514-566-3657</w:t>
                </w:r>
              </w:sdtContent>
            </w:sdt>
          </w:p>
        </w:tc>
      </w:tr>
      <w:tr w:rsidR="00C2478A" w:rsidRPr="003940EB" w14:paraId="00A5F343" w14:textId="77777777" w:rsidTr="248ED5AE">
        <w:trPr>
          <w:trHeight w:val="720"/>
        </w:trPr>
        <w:tc>
          <w:tcPr>
            <w:tcW w:w="757" w:type="pct"/>
            <w:vMerge/>
          </w:tcPr>
          <w:p w14:paraId="3EA4A341" w14:textId="77777777" w:rsidR="00C2478A" w:rsidRPr="003940EB" w:rsidRDefault="00C2478A" w:rsidP="0099127C">
            <w:pPr>
              <w:pStyle w:val="NoSpacing"/>
              <w:rPr>
                <w:szCs w:val="22"/>
              </w:rPr>
            </w:pPr>
          </w:p>
        </w:tc>
        <w:tc>
          <w:tcPr>
            <w:tcW w:w="4243" w:type="pct"/>
            <w:gridSpan w:val="2"/>
          </w:tcPr>
          <w:p w14:paraId="4D17CE3A" w14:textId="77777777" w:rsidR="00C2478A" w:rsidRPr="003940EB" w:rsidRDefault="00C2478A" w:rsidP="0099127C">
            <w:pPr>
              <w:pStyle w:val="NoSpacing"/>
              <w:rPr>
                <w:szCs w:val="22"/>
              </w:rPr>
            </w:pPr>
            <w:r w:rsidRPr="003940EB">
              <w:rPr>
                <w:szCs w:val="22"/>
              </w:rPr>
              <w:t>The location of the group is (nearest landmark):</w:t>
            </w:r>
          </w:p>
          <w:sdt>
            <w:sdtPr>
              <w:rPr>
                <w:szCs w:val="22"/>
                <w:shd w:val="clear" w:color="auto" w:fill="F2F2F2" w:themeFill="background1" w:themeFillShade="F2"/>
              </w:rPr>
              <w:id w:val="616337557"/>
              <w:placeholder>
                <w:docPart w:val="C6EB5B9B706E48CE9B9D239A19391EFD"/>
              </w:placeholder>
            </w:sdtPr>
            <w:sdtEndPr/>
            <w:sdtContent>
              <w:p w14:paraId="68168786" w14:textId="772CC7E8" w:rsidR="002C4E5F" w:rsidRDefault="002C4E5F" w:rsidP="002C4E5F">
                <w:pPr>
                  <w:pStyle w:val="NoSpacing"/>
                </w:pPr>
                <w:r>
                  <w:t xml:space="preserve">For Algonquin and Cree please enter </w:t>
                </w:r>
                <w:r w:rsidRPr="00E811FB">
                  <w:t xml:space="preserve">Camp </w:t>
                </w:r>
                <w:r w:rsidR="794DB540" w:rsidRPr="00E811FB">
                  <w:t>Peaceful Waters</w:t>
                </w:r>
                <w:r w:rsidRPr="00E811FB">
                  <w:t xml:space="preserve"> </w:t>
                </w:r>
                <w:r>
                  <w:t>by Gate 2 and head up the road in the parking lot. Someone will be waiting in the parking lot to direct you.</w:t>
                </w:r>
              </w:p>
              <w:p w14:paraId="72AA0C47" w14:textId="0F9526EC" w:rsidR="00C2478A" w:rsidRPr="003940EB" w:rsidRDefault="002C4E5F" w:rsidP="002C4E5F">
                <w:pPr>
                  <w:pStyle w:val="NoSpacing"/>
                </w:pPr>
                <w:r>
                  <w:t xml:space="preserve">For all </w:t>
                </w:r>
                <w:proofErr w:type="gramStart"/>
                <w:r>
                  <w:t>other</w:t>
                </w:r>
                <w:proofErr w:type="gramEnd"/>
                <w:r>
                  <w:t xml:space="preserve"> building and areas of </w:t>
                </w:r>
                <w:r w:rsidRPr="00E811FB">
                  <w:t xml:space="preserve">Camp </w:t>
                </w:r>
                <w:proofErr w:type="spellStart"/>
                <w:r w:rsidRPr="00E811FB">
                  <w:rPr>
                    <w:strike/>
                  </w:rPr>
                  <w:t>Wa</w:t>
                </w:r>
                <w:proofErr w:type="spellEnd"/>
                <w:r w:rsidRPr="00E811FB">
                  <w:rPr>
                    <w:strike/>
                  </w:rPr>
                  <w:t>-</w:t>
                </w:r>
                <w:proofErr w:type="spellStart"/>
                <w:r w:rsidRPr="00E811FB">
                  <w:rPr>
                    <w:strike/>
                  </w:rPr>
                  <w:t>Thik</w:t>
                </w:r>
                <w:proofErr w:type="spellEnd"/>
                <w:r w:rsidRPr="00E811FB">
                  <w:rPr>
                    <w:strike/>
                  </w:rPr>
                  <w:t>-Ane</w:t>
                </w:r>
                <w:r w:rsidR="09E7B6CC" w:rsidRPr="00E811FB">
                  <w:rPr>
                    <w:strike/>
                  </w:rPr>
                  <w:t xml:space="preserve"> </w:t>
                </w:r>
                <w:r w:rsidR="09E7B6CC" w:rsidRPr="00E811FB">
                  <w:t>Peaceful Waters</w:t>
                </w:r>
                <w:r w:rsidRPr="00E811FB">
                  <w:t xml:space="preserve"> please </w:t>
                </w:r>
                <w:r>
                  <w:t>enter by Gate 3 and head into the camp. Someone will be waiting on the main road in at the three corners</w:t>
                </w:r>
              </w:p>
            </w:sdtContent>
          </w:sdt>
        </w:tc>
      </w:tr>
      <w:tr w:rsidR="00C2478A" w:rsidRPr="003940EB" w14:paraId="666F5483" w14:textId="77777777" w:rsidTr="248ED5AE">
        <w:trPr>
          <w:trHeight w:val="720"/>
        </w:trPr>
        <w:tc>
          <w:tcPr>
            <w:tcW w:w="757" w:type="pct"/>
            <w:vMerge/>
          </w:tcPr>
          <w:p w14:paraId="7972015E" w14:textId="77777777" w:rsidR="00C2478A" w:rsidRPr="003940EB" w:rsidRDefault="00C2478A" w:rsidP="0099127C">
            <w:pPr>
              <w:pStyle w:val="NoSpacing"/>
              <w:rPr>
                <w:szCs w:val="22"/>
              </w:rPr>
            </w:pPr>
          </w:p>
        </w:tc>
        <w:tc>
          <w:tcPr>
            <w:tcW w:w="4243" w:type="pct"/>
            <w:gridSpan w:val="2"/>
          </w:tcPr>
          <w:p w14:paraId="25AB5D8D" w14:textId="77777777" w:rsidR="00C2478A" w:rsidRPr="003940EB" w:rsidRDefault="00C2478A" w:rsidP="0099127C">
            <w:pPr>
              <w:pStyle w:val="NoSpacing"/>
              <w:rPr>
                <w:szCs w:val="22"/>
              </w:rPr>
            </w:pPr>
            <w:r w:rsidRPr="003940EB">
              <w:rPr>
                <w:szCs w:val="22"/>
              </w:rPr>
              <w:t>Lat/Long or UTM coordinates: (as applicable for wilderness situation)</w:t>
            </w:r>
          </w:p>
          <w:p w14:paraId="7771DE70" w14:textId="04CA00A1" w:rsidR="00C2478A" w:rsidRPr="003940EB" w:rsidRDefault="006443E7" w:rsidP="00F24256">
            <w:pPr>
              <w:pStyle w:val="NoSpacing"/>
              <w:rPr>
                <w:szCs w:val="22"/>
              </w:rPr>
            </w:pPr>
            <w:sdt>
              <w:sdtPr>
                <w:rPr>
                  <w:szCs w:val="22"/>
                  <w:shd w:val="clear" w:color="auto" w:fill="F2F2F2" w:themeFill="background1" w:themeFillShade="F2"/>
                </w:rPr>
                <w:id w:val="-1145119206"/>
                <w:placeholder>
                  <w:docPart w:val="0EFCC4EAD69A4BCDAFBAE34718116CD3"/>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541383" w:rsidRPr="003940EB" w14:paraId="2B8FC128" w14:textId="77777777" w:rsidTr="248ED5AE">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248ED5AE">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248ED5AE">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hemeFill="background1"/>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248ED5AE">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hemeFill="background1"/>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proofErr w:type="gramStart"/>
      <w:r w:rsidRPr="0099127C">
        <w:rPr>
          <w:rStyle w:val="normaltextrun"/>
          <w:rFonts w:cs="Arial"/>
          <w:szCs w:val="22"/>
        </w:rPr>
        <w:t>A natural disaster</w:t>
      </w:r>
      <w:proofErr w:type="gramEnd"/>
      <w:r w:rsidRPr="0099127C">
        <w:rPr>
          <w:rStyle w:val="normaltextrun"/>
          <w:rFonts w:cs="Arial"/>
          <w:szCs w:val="22"/>
        </w:rPr>
        <w:t xml:space="preserve">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7E03BA">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FBF619" w14:textId="77777777" w:rsidR="007E03BA" w:rsidRDefault="007E03BA" w:rsidP="004A02F1">
      <w:r>
        <w:separator/>
      </w:r>
    </w:p>
  </w:endnote>
  <w:endnote w:type="continuationSeparator" w:id="0">
    <w:p w14:paraId="62EE4E3D" w14:textId="77777777" w:rsidR="007E03BA" w:rsidRDefault="007E03BA" w:rsidP="004A02F1">
      <w:r>
        <w:continuationSeparator/>
      </w:r>
    </w:p>
  </w:endnote>
  <w:endnote w:type="continuationNotice" w:id="1">
    <w:p w14:paraId="0501EF15" w14:textId="77777777" w:rsidR="007E03BA" w:rsidRDefault="007E03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A9553" w14:textId="77777777" w:rsidR="007E03BA" w:rsidRDefault="007E03BA" w:rsidP="00C00F9A">
      <w:r>
        <w:separator/>
      </w:r>
    </w:p>
  </w:footnote>
  <w:footnote w:type="continuationSeparator" w:id="0">
    <w:p w14:paraId="63181313" w14:textId="77777777" w:rsidR="007E03BA" w:rsidRDefault="007E03BA" w:rsidP="004A02F1">
      <w:r>
        <w:continuationSeparator/>
      </w:r>
    </w:p>
  </w:footnote>
  <w:footnote w:type="continuationNotice" w:id="1">
    <w:p w14:paraId="086A1AD7" w14:textId="77777777" w:rsidR="007E03BA" w:rsidRDefault="007E03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324551531">
    <w:abstractNumId w:val="13"/>
  </w:num>
  <w:num w:numId="2" w16cid:durableId="35014485">
    <w:abstractNumId w:val="34"/>
  </w:num>
  <w:num w:numId="3" w16cid:durableId="1971520369">
    <w:abstractNumId w:val="45"/>
  </w:num>
  <w:num w:numId="4" w16cid:durableId="1913074707">
    <w:abstractNumId w:val="12"/>
  </w:num>
  <w:num w:numId="5" w16cid:durableId="1785268966">
    <w:abstractNumId w:val="18"/>
  </w:num>
  <w:num w:numId="6" w16cid:durableId="1794252412">
    <w:abstractNumId w:val="43"/>
  </w:num>
  <w:num w:numId="7" w16cid:durableId="1558929922">
    <w:abstractNumId w:val="9"/>
  </w:num>
  <w:num w:numId="8" w16cid:durableId="1344353769">
    <w:abstractNumId w:val="0"/>
  </w:num>
  <w:num w:numId="9" w16cid:durableId="2085684074">
    <w:abstractNumId w:val="19"/>
  </w:num>
  <w:num w:numId="10" w16cid:durableId="1161000666">
    <w:abstractNumId w:val="40"/>
  </w:num>
  <w:num w:numId="11" w16cid:durableId="1074475436">
    <w:abstractNumId w:val="21"/>
  </w:num>
  <w:num w:numId="12" w16cid:durableId="1163006974">
    <w:abstractNumId w:val="8"/>
  </w:num>
  <w:num w:numId="13" w16cid:durableId="1880703906">
    <w:abstractNumId w:val="35"/>
  </w:num>
  <w:num w:numId="14" w16cid:durableId="1842115419">
    <w:abstractNumId w:val="24"/>
  </w:num>
  <w:num w:numId="15" w16cid:durableId="440689712">
    <w:abstractNumId w:val="1"/>
  </w:num>
  <w:num w:numId="16" w16cid:durableId="350036768">
    <w:abstractNumId w:val="31"/>
  </w:num>
  <w:num w:numId="17" w16cid:durableId="112216316">
    <w:abstractNumId w:val="26"/>
  </w:num>
  <w:num w:numId="18" w16cid:durableId="1228221564">
    <w:abstractNumId w:val="10"/>
  </w:num>
  <w:num w:numId="19" w16cid:durableId="1932619923">
    <w:abstractNumId w:val="11"/>
  </w:num>
  <w:num w:numId="20" w16cid:durableId="955526981">
    <w:abstractNumId w:val="37"/>
  </w:num>
  <w:num w:numId="21" w16cid:durableId="1937714357">
    <w:abstractNumId w:val="36"/>
  </w:num>
  <w:num w:numId="22" w16cid:durableId="576018393">
    <w:abstractNumId w:val="33"/>
  </w:num>
  <w:num w:numId="23" w16cid:durableId="272640280">
    <w:abstractNumId w:val="27"/>
  </w:num>
  <w:num w:numId="24" w16cid:durableId="658734640">
    <w:abstractNumId w:val="20"/>
  </w:num>
  <w:num w:numId="25" w16cid:durableId="663513309">
    <w:abstractNumId w:val="39"/>
  </w:num>
  <w:num w:numId="26" w16cid:durableId="1175918491">
    <w:abstractNumId w:val="16"/>
  </w:num>
  <w:num w:numId="27" w16cid:durableId="207842965">
    <w:abstractNumId w:val="38"/>
  </w:num>
  <w:num w:numId="28" w16cid:durableId="1348631662">
    <w:abstractNumId w:val="2"/>
  </w:num>
  <w:num w:numId="29" w16cid:durableId="92171795">
    <w:abstractNumId w:val="25"/>
  </w:num>
  <w:num w:numId="30" w16cid:durableId="1993749963">
    <w:abstractNumId w:val="22"/>
  </w:num>
  <w:num w:numId="31" w16cid:durableId="1825470371">
    <w:abstractNumId w:val="29"/>
  </w:num>
  <w:num w:numId="32" w16cid:durableId="1178932935">
    <w:abstractNumId w:val="5"/>
  </w:num>
  <w:num w:numId="33" w16cid:durableId="1579705996">
    <w:abstractNumId w:val="17"/>
  </w:num>
  <w:num w:numId="34" w16cid:durableId="552085269">
    <w:abstractNumId w:val="28"/>
  </w:num>
  <w:num w:numId="35" w16cid:durableId="954023841">
    <w:abstractNumId w:val="42"/>
  </w:num>
  <w:num w:numId="36" w16cid:durableId="1213811228">
    <w:abstractNumId w:val="30"/>
  </w:num>
  <w:num w:numId="37" w16cid:durableId="1192644210">
    <w:abstractNumId w:val="14"/>
  </w:num>
  <w:num w:numId="38" w16cid:durableId="422728552">
    <w:abstractNumId w:val="32"/>
  </w:num>
  <w:num w:numId="39" w16cid:durableId="516584788">
    <w:abstractNumId w:val="7"/>
  </w:num>
  <w:num w:numId="40" w16cid:durableId="1041856164">
    <w:abstractNumId w:val="4"/>
  </w:num>
  <w:num w:numId="41" w16cid:durableId="459231670">
    <w:abstractNumId w:val="23"/>
  </w:num>
  <w:num w:numId="42" w16cid:durableId="33963821">
    <w:abstractNumId w:val="6"/>
  </w:num>
  <w:num w:numId="43" w16cid:durableId="1917352866">
    <w:abstractNumId w:val="15"/>
  </w:num>
  <w:num w:numId="44" w16cid:durableId="422459733">
    <w:abstractNumId w:val="41"/>
  </w:num>
  <w:num w:numId="45" w16cid:durableId="733964075">
    <w:abstractNumId w:val="44"/>
  </w:num>
  <w:num w:numId="46" w16cid:durableId="1402942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636F"/>
    <w:rsid w:val="00114059"/>
    <w:rsid w:val="00121864"/>
    <w:rsid w:val="00133BCA"/>
    <w:rsid w:val="0014008D"/>
    <w:rsid w:val="001435F6"/>
    <w:rsid w:val="00144134"/>
    <w:rsid w:val="0015192B"/>
    <w:rsid w:val="001536B5"/>
    <w:rsid w:val="00156D5F"/>
    <w:rsid w:val="00164D02"/>
    <w:rsid w:val="00166495"/>
    <w:rsid w:val="00173C19"/>
    <w:rsid w:val="00174FD0"/>
    <w:rsid w:val="001760F4"/>
    <w:rsid w:val="0018020E"/>
    <w:rsid w:val="00186564"/>
    <w:rsid w:val="00186774"/>
    <w:rsid w:val="00186E4B"/>
    <w:rsid w:val="00187D30"/>
    <w:rsid w:val="00197943"/>
    <w:rsid w:val="001A08A4"/>
    <w:rsid w:val="001A1A66"/>
    <w:rsid w:val="001A2FC1"/>
    <w:rsid w:val="001B077C"/>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928B0"/>
    <w:rsid w:val="002A263D"/>
    <w:rsid w:val="002A3362"/>
    <w:rsid w:val="002B583B"/>
    <w:rsid w:val="002B629F"/>
    <w:rsid w:val="002C2AA8"/>
    <w:rsid w:val="002C460B"/>
    <w:rsid w:val="002C4E5F"/>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5E0A"/>
    <w:rsid w:val="003C65AD"/>
    <w:rsid w:val="003D22EA"/>
    <w:rsid w:val="00410868"/>
    <w:rsid w:val="004240EE"/>
    <w:rsid w:val="004310BB"/>
    <w:rsid w:val="00433B0C"/>
    <w:rsid w:val="0044729B"/>
    <w:rsid w:val="00475BB5"/>
    <w:rsid w:val="00491E1E"/>
    <w:rsid w:val="004968BC"/>
    <w:rsid w:val="004A02F1"/>
    <w:rsid w:val="004B5C0D"/>
    <w:rsid w:val="004B73A1"/>
    <w:rsid w:val="004B7D68"/>
    <w:rsid w:val="004C3683"/>
    <w:rsid w:val="004D2AE7"/>
    <w:rsid w:val="004D7B17"/>
    <w:rsid w:val="004E2D92"/>
    <w:rsid w:val="004E60A2"/>
    <w:rsid w:val="004F16A8"/>
    <w:rsid w:val="004F26D2"/>
    <w:rsid w:val="004F7BBF"/>
    <w:rsid w:val="00502F22"/>
    <w:rsid w:val="00504BD8"/>
    <w:rsid w:val="00512308"/>
    <w:rsid w:val="00524E3B"/>
    <w:rsid w:val="005352FF"/>
    <w:rsid w:val="00537C88"/>
    <w:rsid w:val="00541383"/>
    <w:rsid w:val="00543A56"/>
    <w:rsid w:val="005473C8"/>
    <w:rsid w:val="00566F37"/>
    <w:rsid w:val="0058585D"/>
    <w:rsid w:val="005860B1"/>
    <w:rsid w:val="00586E95"/>
    <w:rsid w:val="005935D4"/>
    <w:rsid w:val="00593F00"/>
    <w:rsid w:val="005A0834"/>
    <w:rsid w:val="005A4210"/>
    <w:rsid w:val="005C59FE"/>
    <w:rsid w:val="005C6A56"/>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616E"/>
    <w:rsid w:val="006C3216"/>
    <w:rsid w:val="006C5AA3"/>
    <w:rsid w:val="006C7022"/>
    <w:rsid w:val="006D335D"/>
    <w:rsid w:val="006D6839"/>
    <w:rsid w:val="006F30CF"/>
    <w:rsid w:val="006F3190"/>
    <w:rsid w:val="00716733"/>
    <w:rsid w:val="007360FE"/>
    <w:rsid w:val="00743B3C"/>
    <w:rsid w:val="00744D36"/>
    <w:rsid w:val="00746BD9"/>
    <w:rsid w:val="00750D7C"/>
    <w:rsid w:val="007636BA"/>
    <w:rsid w:val="00764EB7"/>
    <w:rsid w:val="00767D63"/>
    <w:rsid w:val="0077686C"/>
    <w:rsid w:val="00780F7E"/>
    <w:rsid w:val="00783653"/>
    <w:rsid w:val="00793E95"/>
    <w:rsid w:val="007A03D7"/>
    <w:rsid w:val="007A06AA"/>
    <w:rsid w:val="007A38A6"/>
    <w:rsid w:val="007A6200"/>
    <w:rsid w:val="007A712C"/>
    <w:rsid w:val="007B2F62"/>
    <w:rsid w:val="007B7C25"/>
    <w:rsid w:val="007C10E0"/>
    <w:rsid w:val="007D1D3A"/>
    <w:rsid w:val="007E03BA"/>
    <w:rsid w:val="007F3E63"/>
    <w:rsid w:val="007F6EF0"/>
    <w:rsid w:val="0080321E"/>
    <w:rsid w:val="00813EBB"/>
    <w:rsid w:val="00813F32"/>
    <w:rsid w:val="008206F8"/>
    <w:rsid w:val="00821CF7"/>
    <w:rsid w:val="008223ED"/>
    <w:rsid w:val="00826C07"/>
    <w:rsid w:val="00826FB9"/>
    <w:rsid w:val="008314D5"/>
    <w:rsid w:val="008345F7"/>
    <w:rsid w:val="0083655A"/>
    <w:rsid w:val="00841FF2"/>
    <w:rsid w:val="008432E9"/>
    <w:rsid w:val="0084376E"/>
    <w:rsid w:val="00860240"/>
    <w:rsid w:val="00862985"/>
    <w:rsid w:val="0086433D"/>
    <w:rsid w:val="00884FC6"/>
    <w:rsid w:val="008851E7"/>
    <w:rsid w:val="00886B56"/>
    <w:rsid w:val="0089231C"/>
    <w:rsid w:val="008929AB"/>
    <w:rsid w:val="00895278"/>
    <w:rsid w:val="008954F3"/>
    <w:rsid w:val="008A4180"/>
    <w:rsid w:val="008A46CE"/>
    <w:rsid w:val="008A76EC"/>
    <w:rsid w:val="008B09DC"/>
    <w:rsid w:val="008B283C"/>
    <w:rsid w:val="008C1E4E"/>
    <w:rsid w:val="008C7FF1"/>
    <w:rsid w:val="008D1601"/>
    <w:rsid w:val="008D5E52"/>
    <w:rsid w:val="008D73C1"/>
    <w:rsid w:val="008E2E04"/>
    <w:rsid w:val="008E4740"/>
    <w:rsid w:val="009043EF"/>
    <w:rsid w:val="00905AC8"/>
    <w:rsid w:val="00915610"/>
    <w:rsid w:val="00931263"/>
    <w:rsid w:val="00934CC8"/>
    <w:rsid w:val="00936594"/>
    <w:rsid w:val="00936F66"/>
    <w:rsid w:val="00940A52"/>
    <w:rsid w:val="0094169A"/>
    <w:rsid w:val="00952A10"/>
    <w:rsid w:val="00954762"/>
    <w:rsid w:val="009564A0"/>
    <w:rsid w:val="00956C3F"/>
    <w:rsid w:val="00963FAB"/>
    <w:rsid w:val="00975FFA"/>
    <w:rsid w:val="00976FDD"/>
    <w:rsid w:val="00984EB5"/>
    <w:rsid w:val="00987B84"/>
    <w:rsid w:val="0099127C"/>
    <w:rsid w:val="009934F0"/>
    <w:rsid w:val="009937FF"/>
    <w:rsid w:val="00995C13"/>
    <w:rsid w:val="009A05A4"/>
    <w:rsid w:val="009A161B"/>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908B7"/>
    <w:rsid w:val="00AA06F4"/>
    <w:rsid w:val="00AA2746"/>
    <w:rsid w:val="00AA2D83"/>
    <w:rsid w:val="00AA7764"/>
    <w:rsid w:val="00AB0BCA"/>
    <w:rsid w:val="00AB32C8"/>
    <w:rsid w:val="00AB4070"/>
    <w:rsid w:val="00AB7235"/>
    <w:rsid w:val="00AC2ED9"/>
    <w:rsid w:val="00AD5C1E"/>
    <w:rsid w:val="00AE423D"/>
    <w:rsid w:val="00AE5BB9"/>
    <w:rsid w:val="00AF0100"/>
    <w:rsid w:val="00B00A82"/>
    <w:rsid w:val="00B020B4"/>
    <w:rsid w:val="00B05D2D"/>
    <w:rsid w:val="00B07BAE"/>
    <w:rsid w:val="00B07F12"/>
    <w:rsid w:val="00B10F15"/>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A3B5B"/>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3056C"/>
    <w:rsid w:val="00D33969"/>
    <w:rsid w:val="00D46822"/>
    <w:rsid w:val="00D507BC"/>
    <w:rsid w:val="00D6413A"/>
    <w:rsid w:val="00D64ED5"/>
    <w:rsid w:val="00D65025"/>
    <w:rsid w:val="00D71EFC"/>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811FB"/>
    <w:rsid w:val="00E9566E"/>
    <w:rsid w:val="00E96CAB"/>
    <w:rsid w:val="00EA2A19"/>
    <w:rsid w:val="00EA2FB3"/>
    <w:rsid w:val="00EA3C93"/>
    <w:rsid w:val="00EA435D"/>
    <w:rsid w:val="00EA48DC"/>
    <w:rsid w:val="00EB0B17"/>
    <w:rsid w:val="00EB29FC"/>
    <w:rsid w:val="00EC52F5"/>
    <w:rsid w:val="00ED139E"/>
    <w:rsid w:val="00ED3236"/>
    <w:rsid w:val="00ED354A"/>
    <w:rsid w:val="00EE268E"/>
    <w:rsid w:val="00EF1861"/>
    <w:rsid w:val="00EF27A3"/>
    <w:rsid w:val="00F0189F"/>
    <w:rsid w:val="00F029AE"/>
    <w:rsid w:val="00F06242"/>
    <w:rsid w:val="00F06ED4"/>
    <w:rsid w:val="00F16779"/>
    <w:rsid w:val="00F1688B"/>
    <w:rsid w:val="00F228CC"/>
    <w:rsid w:val="00F24256"/>
    <w:rsid w:val="00F319DE"/>
    <w:rsid w:val="00F32FC5"/>
    <w:rsid w:val="00F37664"/>
    <w:rsid w:val="00F43809"/>
    <w:rsid w:val="00F43DC8"/>
    <w:rsid w:val="00F5160A"/>
    <w:rsid w:val="00F75A46"/>
    <w:rsid w:val="00F75EA6"/>
    <w:rsid w:val="00F86623"/>
    <w:rsid w:val="00F955F2"/>
    <w:rsid w:val="00FA0E1C"/>
    <w:rsid w:val="00FB127B"/>
    <w:rsid w:val="00FB254C"/>
    <w:rsid w:val="00FB3011"/>
    <w:rsid w:val="00FB4C6A"/>
    <w:rsid w:val="00FC0C3D"/>
    <w:rsid w:val="00FC29AC"/>
    <w:rsid w:val="00FC639A"/>
    <w:rsid w:val="00FC757D"/>
    <w:rsid w:val="00FD29E2"/>
    <w:rsid w:val="00FD317C"/>
    <w:rsid w:val="00FD5B06"/>
    <w:rsid w:val="00FD5FD2"/>
    <w:rsid w:val="00FE1BF0"/>
    <w:rsid w:val="00FE3462"/>
    <w:rsid w:val="00FF0C08"/>
    <w:rsid w:val="00FF0C7A"/>
    <w:rsid w:val="00FF5117"/>
    <w:rsid w:val="09E7B6CC"/>
    <w:rsid w:val="248ED5AE"/>
    <w:rsid w:val="794DB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58ADCDA404994594B1F2B424B403CBD6"/>
        <w:category>
          <w:name w:val="General"/>
          <w:gallery w:val="placeholder"/>
        </w:category>
        <w:types>
          <w:type w:val="bbPlcHdr"/>
        </w:types>
        <w:behaviors>
          <w:behavior w:val="content"/>
        </w:behaviors>
        <w:guid w:val="{26E3D8A1-8824-4946-9749-DF7AAEC22080}"/>
      </w:docPartPr>
      <w:docPartBody>
        <w:p w:rsidR="006C5AA3" w:rsidRDefault="00813EBB" w:rsidP="00813EBB">
          <w:pPr>
            <w:pStyle w:val="58ADCDA404994594B1F2B424B403CBD6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50578AC2907443E1ADE64E5996D29C97"/>
        <w:category>
          <w:name w:val="General"/>
          <w:gallery w:val="placeholder"/>
        </w:category>
        <w:types>
          <w:type w:val="bbPlcHdr"/>
        </w:types>
        <w:behaviors>
          <w:behavior w:val="content"/>
        </w:behaviors>
        <w:guid w:val="{EC3C23DE-CA7F-4036-A97A-C58E7090F99F}"/>
      </w:docPartPr>
      <w:docPartBody>
        <w:p w:rsidR="006C5AA3" w:rsidRDefault="00813EBB" w:rsidP="00813EBB">
          <w:pPr>
            <w:pStyle w:val="50578AC2907443E1ADE64E5996D29C97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576F5526A361400796F929436EDAB70D"/>
        <w:category>
          <w:name w:val="General"/>
          <w:gallery w:val="placeholder"/>
        </w:category>
        <w:types>
          <w:type w:val="bbPlcHdr"/>
        </w:types>
        <w:behaviors>
          <w:behavior w:val="content"/>
        </w:behaviors>
        <w:guid w:val="{053F92CE-F20E-4D47-85A5-D5A9343CB102}"/>
      </w:docPartPr>
      <w:docPartBody>
        <w:p w:rsidR="006C5AA3" w:rsidRDefault="00813EBB" w:rsidP="00813EBB">
          <w:pPr>
            <w:pStyle w:val="576F5526A361400796F929436EDAB70D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875EBD78C89A43069C37F5B791EF7B4C"/>
        <w:category>
          <w:name w:val="General"/>
          <w:gallery w:val="placeholder"/>
        </w:category>
        <w:types>
          <w:type w:val="bbPlcHdr"/>
        </w:types>
        <w:behaviors>
          <w:behavior w:val="content"/>
        </w:behaviors>
        <w:guid w:val="{FCC43BE7-6356-47FB-96A4-10799FE29F26}"/>
      </w:docPartPr>
      <w:docPartBody>
        <w:p w:rsidR="00150B7C" w:rsidRDefault="006C5AA3" w:rsidP="006C5AA3">
          <w:pPr>
            <w:pStyle w:val="875EBD78C89A43069C37F5B791EF7B4C"/>
          </w:pPr>
          <w:r w:rsidRPr="00767D63">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205D5F"/>
    <w:rsid w:val="003032B1"/>
    <w:rsid w:val="004B4305"/>
    <w:rsid w:val="005F11B4"/>
    <w:rsid w:val="006C5AA3"/>
    <w:rsid w:val="00813EBB"/>
    <w:rsid w:val="00A43F0F"/>
    <w:rsid w:val="00CC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90d542-e926-46c4-9f06-cfc47b594479">
      <UserInfo>
        <DisplayName>Kelly Vandzura</DisplayName>
        <AccountId>12</AccountId>
        <AccountType/>
      </UserInfo>
      <UserInfo>
        <DisplayName>Morgan Greencorn</DisplayName>
        <AccountId>59</AccountId>
        <AccountType/>
      </UserInfo>
    </SharedWithUsers>
    <Report xmlns="273bb920-dc75-4390-897e-7e72669913be" xsi:nil="true"/>
    <Vendor xmlns="273bb920-dc75-4390-897e-7e72669913be" xsi:nil="true"/>
    <TaxCatchAll xmlns="0c90d542-e926-46c4-9f06-cfc47b594479">
      <Value>24</Value>
    </TaxCatchAll>
    <ae35762fd1854ce3af4890e0bc83d202 xmlns="273bb920-dc75-4390-897e-7e72669913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ae35762fd1854ce3af4890e0bc83d202>
    <Year xmlns="273bb920-dc75-4390-897e-7e72669913be">2024</Year>
    <lcf76f155ced4ddcb4097134ff3c332f xmlns="273bb920-dc75-4390-897e-7e72669913b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641B91A26A144D940B318706CD0A08" ma:contentTypeVersion="21" ma:contentTypeDescription="Create a new document." ma:contentTypeScope="" ma:versionID="8d59a81920d8f80a9179f2c651a69465">
  <xsd:schema xmlns:xsd="http://www.w3.org/2001/XMLSchema" xmlns:xs="http://www.w3.org/2001/XMLSchema" xmlns:p="http://schemas.microsoft.com/office/2006/metadata/properties" xmlns:ns2="273bb920-dc75-4390-897e-7e72669913be" xmlns:ns3="0c90d542-e926-46c4-9f06-cfc47b594479" targetNamespace="http://schemas.microsoft.com/office/2006/metadata/properties" ma:root="true" ma:fieldsID="396592bb8e24d6f72718f2a2b3c809af" ns2:_="" ns3:_="">
    <xsd:import namespace="273bb920-dc75-4390-897e-7e72669913be"/>
    <xsd:import namespace="0c90d542-e926-46c4-9f06-cfc47b594479"/>
    <xsd:element name="properties">
      <xsd:complexType>
        <xsd:sequence>
          <xsd:element name="documentManagement">
            <xsd:complexType>
              <xsd:all>
                <xsd:element ref="ns2:ae35762fd1854ce3af4890e0bc83d202" minOccurs="0"/>
                <xsd:element ref="ns3:TaxCatchAll" minOccurs="0"/>
                <xsd:element ref="ns2:Report" minOccurs="0"/>
                <xsd:element ref="ns2:MediaServiceMetadata" minOccurs="0"/>
                <xsd:element ref="ns2:MediaServiceFastMetadata" minOccurs="0"/>
                <xsd:element ref="ns2:MediaServiceObjectDetectorVersions" minOccurs="0"/>
                <xsd:element ref="ns2:Vendor" minOccurs="0"/>
                <xsd:element ref="ns2:Year"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b920-dc75-4390-897e-7e72669913be" elementFormDefault="qualified">
    <xsd:import namespace="http://schemas.microsoft.com/office/2006/documentManagement/types"/>
    <xsd:import namespace="http://schemas.microsoft.com/office/infopath/2007/PartnerControls"/>
    <xsd:element name="ae35762fd1854ce3af4890e0bc83d202" ma:index="9" ma:taxonomy="true" ma:internalName="ae35762fd1854ce3af4890e0bc83d202" ma:taxonomyFieldName="Document_x0020_Type" ma:displayName="Document Type" ma:default="1;#Invoice|23ce21ad-2bda-48d9-a32d-104cd30f0c69" ma:fieldId="{ae35762f-d185-4ce3-af48-90e0bc83d202}" ma:taxonomyMulti="true"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Report" ma:index="11" nillable="true" ma:displayName="Document date" ma:format="DateOnly" ma:internalName="Report">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Vendor" ma:index="15" nillable="true" ma:displayName="Vendor" ma:format="Dropdown" ma:internalName="Vendor">
      <xsd:simpleType>
        <xsd:restriction base="dms:Text">
          <xsd:maxLength value="255"/>
        </xsd:restriction>
      </xsd:simpleType>
    </xsd:element>
    <xsd:element name="Year" ma:index="16" nillable="true" ma:displayName="Year" ma:default="2023"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restriction>
          </xsd:simpleType>
        </xsd:un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0d542-e926-46c4-9f06-cfc47b5944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9236521-31dc-4286-8bc0-d2a7e1eacf7c}" ma:internalName="TaxCatchAll" ma:showField="CatchAllData" ma:web="0c90d542-e926-46c4-9f06-cfc47b5944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7bbc89e-bff5-40da-8a98-ad0165a24a3a"/>
    <ds:schemaRef ds:uri="fb4f9eea-5454-4277-bcbf-d6c63b7ca6b5"/>
    <ds:schemaRef ds:uri="http://www.w3.org/XML/1998/namespace"/>
  </ds:schemaRefs>
</ds:datastoreItem>
</file>

<file path=customXml/itemProps2.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3.xml><?xml version="1.0" encoding="utf-8"?>
<ds:datastoreItem xmlns:ds="http://schemas.openxmlformats.org/officeDocument/2006/customXml" ds:itemID="{FDBBEB1A-B688-4BBB-922A-18B86017E536}"/>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E8DDA4BD-F568-4694-AFAF-A57BF02A2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Kelly Vandzura</cp:lastModifiedBy>
  <cp:revision>2</cp:revision>
  <cp:lastPrinted>2021-08-23T20:43:00Z</cp:lastPrinted>
  <dcterms:created xsi:type="dcterms:W3CDTF">2024-03-27T17:05:00Z</dcterms:created>
  <dcterms:modified xsi:type="dcterms:W3CDTF">2024-03-27T17:05:00Z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24;#Forms|01628d7a-c1ec-4ce1-a561-bd99e5514c46</vt:lpwstr>
  </property>
  <property fmtid="{D5CDD505-2E9C-101B-9397-08002B2CF9AE}" pid="3" name="Status">
    <vt:lpwstr>18;#Ready for Upload|64429837-c8cd-4a76-96d0-360e9c464579</vt:lpwstr>
  </property>
  <property fmtid="{D5CDD505-2E9C-101B-9397-08002B2CF9AE}" pid="4" name="ContentTypeId">
    <vt:lpwstr>0x01010016641B91A26A144D940B318706CD0A08</vt:lpwstr>
  </property>
  <property fmtid="{D5CDD505-2E9C-101B-9397-08002B2CF9AE}" pid="5" name="MediaServiceImageTags">
    <vt:lpwstr/>
  </property>
</Properties>
</file>